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6F" w:rsidRDefault="00101DC5" w:rsidP="006C1E2F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نموذج مختصر ل</w:t>
      </w:r>
      <w:r w:rsidR="00B47013" w:rsidRPr="00B620E7"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  <w:t xml:space="preserve">لحساب المالي للحملة </w:t>
      </w:r>
      <w:r w:rsidRPr="00B620E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الانتخابية</w:t>
      </w:r>
    </w:p>
    <w:p w:rsidR="00364C92" w:rsidRDefault="005B6A6F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انتخابات</w:t>
      </w:r>
      <w:r w:rsidR="006C1E2F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 xml:space="preserve"> </w:t>
      </w:r>
      <w:r w:rsidR="00B47013" w:rsidRPr="00B620E7"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  <w:t>201</w:t>
      </w:r>
      <w:r w:rsidR="00261D2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9</w:t>
      </w:r>
    </w:p>
    <w:p w:rsidR="006C1E2F" w:rsidRDefault="000F3E34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noProof/>
          <w:sz w:val="52"/>
          <w:szCs w:val="5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126365</wp:posOffset>
                </wp:positionV>
                <wp:extent cx="228600" cy="2571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2F" w:rsidRDefault="006C1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0.4pt;margin-top:9.95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">
                <v:textbox>
                  <w:txbxContent>
                    <w:p w:rsidR="006C1E2F" w:rsidRDefault="006C1E2F"/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52"/>
          <w:szCs w:val="5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116840</wp:posOffset>
                </wp:positionV>
                <wp:extent cx="228600" cy="2571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E2F" w:rsidRDefault="006C1E2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38.15pt;margin-top:9.2pt;width:1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">
                <v:textbox>
                  <w:txbxContent>
                    <w:p w:rsidR="006C1E2F" w:rsidRDefault="006C1E2F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C1E2F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 xml:space="preserve">تشريعية            رئاسية </w:t>
      </w:r>
    </w:p>
    <w:p w:rsidR="006C1E2F" w:rsidRPr="00B620E7" w:rsidRDefault="006C1E2F" w:rsidP="006C1E2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</w:p>
    <w:tbl>
      <w:tblPr>
        <w:bidiVisual/>
        <w:tblW w:w="9349" w:type="dxa"/>
        <w:tblInd w:w="-1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B47013" w:rsidRPr="00B620E7" w:rsidTr="001E7A2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349" w:type="dxa"/>
          </w:tcPr>
          <w:p w:rsidR="00B47013" w:rsidRPr="00B620E7" w:rsidRDefault="00B47013" w:rsidP="00B47013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TN"/>
              </w:rPr>
            </w:pPr>
            <w:r w:rsidRPr="00B620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1.تعريف القائمة</w:t>
            </w:r>
            <w:r w:rsidR="005B6A6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/المترشح</w:t>
            </w:r>
          </w:p>
        </w:tc>
      </w:tr>
    </w:tbl>
    <w:p w:rsidR="007A7C6D" w:rsidRPr="00B620E7" w:rsidRDefault="007A7C6D" w:rsidP="002C71BB">
      <w:pPr>
        <w:bidi/>
        <w:rPr>
          <w:rFonts w:ascii="Traditional Arabic" w:hAnsi="Traditional Arabic" w:cs="Traditional Arabic" w:hint="cs"/>
          <w:sz w:val="28"/>
          <w:szCs w:val="28"/>
          <w:rtl/>
          <w:lang w:bidi="ar-TN"/>
        </w:rPr>
      </w:pP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اسم القائمة </w:t>
      </w:r>
      <w:r w:rsidR="005B6A6F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/المترشح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    :</w:t>
      </w:r>
      <w:r w:rsidR="007B7FA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........................................................................................</w:t>
      </w:r>
    </w:p>
    <w:p w:rsidR="007A7C6D" w:rsidRPr="00B620E7" w:rsidRDefault="007A7C6D" w:rsidP="00C11A95">
      <w:pPr>
        <w:bidi/>
        <w:rPr>
          <w:rFonts w:ascii="Traditional Arabic" w:hAnsi="Traditional Arabic" w:cs="Traditional Arabic" w:hint="cs"/>
          <w:sz w:val="28"/>
          <w:szCs w:val="28"/>
          <w:rtl/>
          <w:lang w:bidi="ar-TN"/>
        </w:rPr>
      </w:pP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الدائرة ال</w:t>
      </w:r>
      <w:r w:rsidR="00C11A95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إ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نتخابية           </w:t>
      </w:r>
      <w:r w:rsidR="00BC520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:</w:t>
      </w:r>
      <w:r w:rsidR="007B7FA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........................................................................................</w:t>
      </w:r>
    </w:p>
    <w:p w:rsidR="007A7C6D" w:rsidRPr="00B620E7" w:rsidRDefault="007A7C6D" w:rsidP="00B620E7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TN"/>
        </w:rPr>
      </w:pPr>
    </w:p>
    <w:tbl>
      <w:tblPr>
        <w:bidiVisual/>
        <w:tblW w:w="9298" w:type="dxa"/>
        <w:tblInd w:w="-1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DD5CEA" w:rsidRPr="00B620E7" w:rsidTr="00101DC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298" w:type="dxa"/>
          </w:tcPr>
          <w:p w:rsidR="00DD5CEA" w:rsidRPr="00101DC5" w:rsidRDefault="00DD5CEA" w:rsidP="00261D2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B620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2.</w:t>
            </w:r>
            <w:r w:rsidR="00101DC5" w:rsidRPr="00B620E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 </w:t>
            </w:r>
            <w:r w:rsidR="00101DC5" w:rsidRPr="005F5C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موازنة حساب الحملة الانتخابية للانتخابات </w:t>
            </w:r>
            <w:r w:rsidR="00101DC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101DC5" w:rsidRPr="005F5C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201</w:t>
            </w:r>
            <w:r w:rsidR="00261D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9</w:t>
            </w:r>
          </w:p>
        </w:tc>
      </w:tr>
    </w:tbl>
    <w:p w:rsidR="002C71BB" w:rsidRPr="00B620E7" w:rsidRDefault="002C71BB" w:rsidP="002C71BB">
      <w:pPr>
        <w:bidi/>
        <w:rPr>
          <w:rFonts w:ascii="Traditional Arabic" w:hAnsi="Traditional Arabic" w:cs="Traditional Arabic" w:hint="cs"/>
          <w:sz w:val="28"/>
          <w:szCs w:val="28"/>
          <w:rtl/>
          <w:lang w:bidi="ar-TN"/>
        </w:rPr>
      </w:pPr>
    </w:p>
    <w:tbl>
      <w:tblPr>
        <w:bidiVisual/>
        <w:tblW w:w="0" w:type="auto"/>
        <w:tblInd w:w="406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2151"/>
        <w:gridCol w:w="3204"/>
      </w:tblGrid>
      <w:tr w:rsidR="002C71BB" w:rsidRPr="00B620E7" w:rsidTr="00101DC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أبواب الموازنة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الإيضاح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المبلغ</w:t>
            </w:r>
          </w:p>
        </w:tc>
      </w:tr>
      <w:tr w:rsidR="002C71BB" w:rsidRPr="00B620E7" w:rsidTr="00101DC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/مجموع موارد الحملة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+X</w:t>
            </w:r>
          </w:p>
        </w:tc>
      </w:tr>
      <w:tr w:rsidR="002C71BB" w:rsidRPr="00B620E7" w:rsidTr="00101DC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/مجموع مصاريف الحملة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III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 xml:space="preserve">/نفقات لم تسدد بعد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+X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/IV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الرصيد بالبنك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/V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الرصيد بالصندوق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</w:t>
            </w: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لم</w:t>
            </w:r>
            <w:r w:rsidR="009D122D"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جموع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</w:tr>
    </w:tbl>
    <w:p w:rsidR="002C71BB" w:rsidRPr="00B620E7" w:rsidRDefault="002C71BB" w:rsidP="00C123C2">
      <w:pPr>
        <w:bidi/>
        <w:jc w:val="center"/>
        <w:rPr>
          <w:rFonts w:ascii="Traditional Arabic" w:hAnsi="Traditional Arabic" w:cs="Traditional Arabic"/>
          <w:sz w:val="28"/>
          <w:szCs w:val="28"/>
          <w:lang w:bidi="ar-TN"/>
        </w:rPr>
      </w:pPr>
    </w:p>
    <w:sectPr w:rsidR="002C71BB" w:rsidRPr="00B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36" w:rsidRDefault="00772136" w:rsidP="006D4E6C">
      <w:pPr>
        <w:spacing w:after="0" w:line="240" w:lineRule="auto"/>
      </w:pPr>
      <w:r>
        <w:separator/>
      </w:r>
    </w:p>
  </w:endnote>
  <w:endnote w:type="continuationSeparator" w:id="0">
    <w:p w:rsidR="00772136" w:rsidRDefault="00772136" w:rsidP="006D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36" w:rsidRDefault="00772136" w:rsidP="006D4E6C">
      <w:pPr>
        <w:spacing w:after="0" w:line="240" w:lineRule="auto"/>
      </w:pPr>
      <w:r>
        <w:separator/>
      </w:r>
    </w:p>
  </w:footnote>
  <w:footnote w:type="continuationSeparator" w:id="0">
    <w:p w:rsidR="00772136" w:rsidRDefault="00772136" w:rsidP="006D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C4"/>
    <w:rsid w:val="00030932"/>
    <w:rsid w:val="000F1B41"/>
    <w:rsid w:val="000F3E34"/>
    <w:rsid w:val="00101DC5"/>
    <w:rsid w:val="00150632"/>
    <w:rsid w:val="001E4D88"/>
    <w:rsid w:val="001E7A26"/>
    <w:rsid w:val="001E7F64"/>
    <w:rsid w:val="001F6375"/>
    <w:rsid w:val="002553A5"/>
    <w:rsid w:val="00261D27"/>
    <w:rsid w:val="002C2B6D"/>
    <w:rsid w:val="002C71BB"/>
    <w:rsid w:val="002F5354"/>
    <w:rsid w:val="002F6A7A"/>
    <w:rsid w:val="00364C92"/>
    <w:rsid w:val="003903BA"/>
    <w:rsid w:val="003C3700"/>
    <w:rsid w:val="003F1C8E"/>
    <w:rsid w:val="00450DDC"/>
    <w:rsid w:val="004F38C4"/>
    <w:rsid w:val="005635C8"/>
    <w:rsid w:val="0056711E"/>
    <w:rsid w:val="00572EFB"/>
    <w:rsid w:val="005B6A6F"/>
    <w:rsid w:val="005E4FD2"/>
    <w:rsid w:val="005F21BA"/>
    <w:rsid w:val="005F5C58"/>
    <w:rsid w:val="006C1E2F"/>
    <w:rsid w:val="006D4E6C"/>
    <w:rsid w:val="006E616C"/>
    <w:rsid w:val="00772136"/>
    <w:rsid w:val="007A7C6D"/>
    <w:rsid w:val="007B7FA0"/>
    <w:rsid w:val="007C223D"/>
    <w:rsid w:val="007C6416"/>
    <w:rsid w:val="007F5AE1"/>
    <w:rsid w:val="007F67F8"/>
    <w:rsid w:val="008554E0"/>
    <w:rsid w:val="00874778"/>
    <w:rsid w:val="009829E6"/>
    <w:rsid w:val="009D0CAF"/>
    <w:rsid w:val="009D122D"/>
    <w:rsid w:val="009E5E15"/>
    <w:rsid w:val="00A66554"/>
    <w:rsid w:val="00A95A4E"/>
    <w:rsid w:val="00B079AA"/>
    <w:rsid w:val="00B40840"/>
    <w:rsid w:val="00B47013"/>
    <w:rsid w:val="00B620E7"/>
    <w:rsid w:val="00B93980"/>
    <w:rsid w:val="00BC5200"/>
    <w:rsid w:val="00BD4ED8"/>
    <w:rsid w:val="00C11A95"/>
    <w:rsid w:val="00C123C2"/>
    <w:rsid w:val="00C76017"/>
    <w:rsid w:val="00C91335"/>
    <w:rsid w:val="00CC7B35"/>
    <w:rsid w:val="00D235EA"/>
    <w:rsid w:val="00D237BE"/>
    <w:rsid w:val="00D734A0"/>
    <w:rsid w:val="00DD5CEA"/>
    <w:rsid w:val="00DD6A13"/>
    <w:rsid w:val="00DF398C"/>
    <w:rsid w:val="00E00565"/>
    <w:rsid w:val="00E5453C"/>
    <w:rsid w:val="00F010B3"/>
    <w:rsid w:val="00F336F9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66C9"/>
  <w15:chartTrackingRefBased/>
  <w15:docId w15:val="{5EDB995B-DFFA-4207-8253-2AFD49A5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AE1"/>
    <w:pPr>
      <w:spacing w:after="160" w:line="259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4E6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6D4E6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6D4E6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1B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237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E28E-5DC7-4C4D-8250-202EED02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TERRA-122</dc:creator>
  <cp:keywords/>
  <cp:lastModifiedBy>user</cp:lastModifiedBy>
  <cp:revision>2</cp:revision>
  <dcterms:created xsi:type="dcterms:W3CDTF">2019-09-27T09:15:00Z</dcterms:created>
  <dcterms:modified xsi:type="dcterms:W3CDTF">2019-09-27T09:15:00Z</dcterms:modified>
</cp:coreProperties>
</file>